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118A4" w14:textId="77777777" w:rsidR="00DA2440" w:rsidRDefault="008A70BB" w:rsidP="008A70BB">
      <w:pPr>
        <w:rPr>
          <w:rFonts w:cstheme="minorHAnsi"/>
          <w:b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Justification for revision of exciting degrees and certification and recreation of one new certificate</w:t>
      </w:r>
    </w:p>
    <w:p w14:paraId="23CAF82A" w14:textId="77777777" w:rsidR="008A70BB" w:rsidRDefault="008A70BB" w:rsidP="00DA2440">
      <w:pPr>
        <w:rPr>
          <w:rFonts w:asciiTheme="minorHAnsi" w:hAnsiTheme="minorHAnsi"/>
          <w:sz w:val="24"/>
          <w:szCs w:val="24"/>
        </w:rPr>
      </w:pPr>
      <w:bookmarkStart w:id="1" w:name="_Toc503192542"/>
    </w:p>
    <w:p w14:paraId="3C9F19A8" w14:textId="77777777" w:rsidR="008A70BB" w:rsidRDefault="008A70BB" w:rsidP="00DA2440">
      <w:pPr>
        <w:rPr>
          <w:rFonts w:asciiTheme="minorHAnsi" w:hAnsiTheme="minorHAnsi"/>
          <w:sz w:val="24"/>
          <w:szCs w:val="24"/>
        </w:rPr>
      </w:pPr>
    </w:p>
    <w:p w14:paraId="3EA816ED" w14:textId="77777777" w:rsidR="00DA2440" w:rsidRPr="00DA2440" w:rsidRDefault="00DA2440" w:rsidP="00DA2440">
      <w:pPr>
        <w:rPr>
          <w:rFonts w:cstheme="minorHAnsi"/>
          <w:b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From </w:t>
      </w:r>
      <w:r w:rsidRPr="00DA2440">
        <w:rPr>
          <w:rFonts w:asciiTheme="minorHAnsi" w:hAnsiTheme="minorHAnsi"/>
          <w:sz w:val="24"/>
          <w:szCs w:val="24"/>
        </w:rPr>
        <w:t>Unit/Program Plan</w:t>
      </w:r>
      <w:bookmarkEnd w:id="1"/>
      <w:r w:rsidRPr="00DA2440">
        <w:rPr>
          <w:rFonts w:asciiTheme="minorHAnsi" w:hAnsiTheme="minorHAnsi"/>
          <w:sz w:val="24"/>
          <w:szCs w:val="24"/>
        </w:rPr>
        <w:t xml:space="preserve"> 2018-2019</w:t>
      </w:r>
      <w:r>
        <w:rPr>
          <w:rFonts w:asciiTheme="minorHAnsi" w:hAnsiTheme="minorHAnsi"/>
          <w:sz w:val="28"/>
          <w:szCs w:val="28"/>
        </w:rPr>
        <w:br/>
      </w:r>
      <w:r w:rsidRPr="00DA2440">
        <w:rPr>
          <w:rFonts w:cstheme="minorHAnsi"/>
          <w:b/>
          <w:sz w:val="20"/>
          <w:szCs w:val="20"/>
        </w:rPr>
        <w:t>#7 Improvement Goals</w:t>
      </w:r>
    </w:p>
    <w:p w14:paraId="51845438" w14:textId="77777777" w:rsidR="00DA2440" w:rsidRPr="001B3D87" w:rsidRDefault="00DA2440" w:rsidP="00DA2440">
      <w:pPr>
        <w:pStyle w:val="ListParagraph"/>
        <w:numPr>
          <w:ilvl w:val="1"/>
          <w:numId w:val="1"/>
        </w:numPr>
        <w:spacing w:after="0"/>
        <w:ind w:left="720"/>
        <w:rPr>
          <w:rFonts w:cstheme="minorHAnsi"/>
          <w:b/>
          <w:sz w:val="20"/>
          <w:szCs w:val="20"/>
        </w:rPr>
      </w:pPr>
      <w:r w:rsidRPr="001B3D87">
        <w:rPr>
          <w:rFonts w:cstheme="minorHAnsi"/>
          <w:b/>
          <w:sz w:val="20"/>
          <w:szCs w:val="20"/>
        </w:rPr>
        <w:t>Describe short-term improvement goals</w:t>
      </w:r>
    </w:p>
    <w:p w14:paraId="5C9FC52E" w14:textId="77777777" w:rsidR="00DA2440" w:rsidRPr="001B3D87" w:rsidRDefault="00DA2440" w:rsidP="00DA2440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1B3D87">
        <w:rPr>
          <w:rFonts w:asciiTheme="minorHAnsi" w:hAnsiTheme="minorHAnsi" w:cstheme="minorHAnsi"/>
          <w:i/>
          <w:sz w:val="20"/>
          <w:szCs w:val="20"/>
        </w:rPr>
        <w:t>(List 3-5 departmental changes (at a broad level) anticipated in the next two years.  Activities should address areas identified as needing improvement in the data analysis section of this plan. Do not include requests for resources.)</w:t>
      </w:r>
      <w:r>
        <w:rPr>
          <w:rFonts w:asciiTheme="minorHAnsi" w:hAnsiTheme="minorHAnsi" w:cstheme="minorHAnsi"/>
          <w:i/>
          <w:sz w:val="20"/>
          <w:szCs w:val="20"/>
        </w:rPr>
        <w:br/>
      </w:r>
    </w:p>
    <w:p w14:paraId="785C5192" w14:textId="77777777" w:rsidR="00DA2440" w:rsidRPr="001B3D87" w:rsidRDefault="00DA2440" w:rsidP="00DA2440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1B3D87">
        <w:rPr>
          <w:rFonts w:cstheme="minorHAnsi"/>
          <w:sz w:val="20"/>
          <w:szCs w:val="20"/>
        </w:rPr>
        <w:t xml:space="preserve">Continue to increase </w:t>
      </w:r>
      <w:r w:rsidR="008A70BB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 xml:space="preserve">completion of </w:t>
      </w:r>
      <w:r w:rsidRPr="001B3D87">
        <w:rPr>
          <w:rFonts w:cstheme="minorHAnsi"/>
          <w:sz w:val="20"/>
          <w:szCs w:val="20"/>
        </w:rPr>
        <w:t xml:space="preserve">certificates and </w:t>
      </w:r>
      <w:r>
        <w:rPr>
          <w:rFonts w:cstheme="minorHAnsi"/>
          <w:sz w:val="20"/>
          <w:szCs w:val="20"/>
        </w:rPr>
        <w:t>degrees</w:t>
      </w:r>
      <w:r w:rsidRPr="001B3D87">
        <w:rPr>
          <w:rFonts w:cstheme="minorHAnsi"/>
          <w:sz w:val="20"/>
          <w:szCs w:val="20"/>
        </w:rPr>
        <w:t xml:space="preserve"> by revising our stackable degrees and participating in guided pathways. </w:t>
      </w:r>
    </w:p>
    <w:p w14:paraId="08B24268" w14:textId="77777777" w:rsidR="009D4AED" w:rsidRDefault="009D4AED"/>
    <w:p w14:paraId="39AA46B4" w14:textId="77777777" w:rsidR="00DA2440" w:rsidRDefault="00DA2440">
      <w:r>
        <w:t>Spring 2017 Advisory Board Minutes</w:t>
      </w:r>
    </w:p>
    <w:p w14:paraId="546746B3" w14:textId="77777777" w:rsidR="00DA2440" w:rsidRPr="00F701BB" w:rsidRDefault="00DA2440" w:rsidP="00DA2440">
      <w:pPr>
        <w:pStyle w:val="ListParagraph"/>
        <w:widowControl/>
        <w:numPr>
          <w:ilvl w:val="0"/>
          <w:numId w:val="4"/>
        </w:numPr>
        <w:spacing w:after="160" w:line="259" w:lineRule="auto"/>
      </w:pPr>
      <w:r w:rsidRPr="00730160">
        <w:rPr>
          <w:bCs/>
        </w:rPr>
        <w:t xml:space="preserve">Advisory input: </w:t>
      </w:r>
    </w:p>
    <w:p w14:paraId="19101CAB" w14:textId="77777777" w:rsidR="00DA2440" w:rsidRPr="008A70BB" w:rsidRDefault="00DA2440" w:rsidP="008A70BB">
      <w:pPr>
        <w:pStyle w:val="ListParagraph"/>
        <w:numPr>
          <w:ilvl w:val="1"/>
          <w:numId w:val="1"/>
        </w:numPr>
        <w:spacing w:after="160" w:line="259" w:lineRule="auto"/>
      </w:pPr>
      <w:r w:rsidRPr="008A70BB">
        <w:rPr>
          <w:bCs/>
        </w:rPr>
        <w:t>Reviewed the Stackable Certificates to Degree handout and received input on creating a 12 units entry</w:t>
      </w:r>
      <w:r w:rsidR="008A70BB">
        <w:rPr>
          <w:bCs/>
        </w:rPr>
        <w:t>-</w:t>
      </w:r>
      <w:r w:rsidRPr="008A70BB">
        <w:rPr>
          <w:bCs/>
        </w:rPr>
        <w:t xml:space="preserve">level </w:t>
      </w:r>
      <w:r w:rsidR="008A70BB">
        <w:rPr>
          <w:bCs/>
        </w:rPr>
        <w:t xml:space="preserve">local </w:t>
      </w:r>
      <w:r w:rsidRPr="008A70BB">
        <w:rPr>
          <w:bCs/>
        </w:rPr>
        <w:t>teaching certificate to get students started in the ECE field.  The agreed</w:t>
      </w:r>
      <w:r w:rsidR="008A70BB">
        <w:rPr>
          <w:bCs/>
        </w:rPr>
        <w:t>-</w:t>
      </w:r>
      <w:r w:rsidRPr="008A70BB">
        <w:rPr>
          <w:bCs/>
        </w:rPr>
        <w:t xml:space="preserve">upon name for the certificate was </w:t>
      </w:r>
      <w:r w:rsidR="008A70BB">
        <w:rPr>
          <w:bCs/>
        </w:rPr>
        <w:t xml:space="preserve">the </w:t>
      </w:r>
      <w:r w:rsidRPr="008A70BB">
        <w:rPr>
          <w:bCs/>
        </w:rPr>
        <w:t>Early Childhood Education Entry Level Teaching. This certificate meets Title 22 Teacher’s Qualifications.</w:t>
      </w:r>
    </w:p>
    <w:p w14:paraId="1A288538" w14:textId="77777777" w:rsidR="00DA2440" w:rsidRPr="00DA2440" w:rsidRDefault="00DA2440" w:rsidP="00DA2440">
      <w:r w:rsidRPr="00DA2440">
        <w:t>Spring 2018</w:t>
      </w:r>
      <w:r>
        <w:t xml:space="preserve"> Advisory Board</w:t>
      </w:r>
    </w:p>
    <w:p w14:paraId="1F8B788F" w14:textId="77777777" w:rsidR="00DA2440" w:rsidRPr="00DA2440" w:rsidRDefault="00DA2440" w:rsidP="00DA2440">
      <w:pPr>
        <w:pStyle w:val="ListParagraph"/>
        <w:widowControl/>
        <w:numPr>
          <w:ilvl w:val="0"/>
          <w:numId w:val="5"/>
        </w:numPr>
        <w:spacing w:after="160" w:line="259" w:lineRule="auto"/>
      </w:pPr>
      <w:r w:rsidRPr="00DA2440">
        <w:t xml:space="preserve"> We revisited previous program review goals:</w:t>
      </w:r>
    </w:p>
    <w:p w14:paraId="449CB6CD" w14:textId="77777777" w:rsidR="00DA2440" w:rsidRPr="00DA2440" w:rsidRDefault="00DA2440" w:rsidP="00DA2440">
      <w:pPr>
        <w:pStyle w:val="ListParagraph"/>
        <w:widowControl/>
        <w:numPr>
          <w:ilvl w:val="2"/>
          <w:numId w:val="5"/>
        </w:numPr>
        <w:spacing w:after="160" w:line="259" w:lineRule="auto"/>
      </w:pPr>
      <w:r w:rsidRPr="00DA2440">
        <w:t>Increase a stackable certificate</w:t>
      </w:r>
    </w:p>
    <w:p w14:paraId="4B1DC0CC" w14:textId="77777777" w:rsidR="00DA2440" w:rsidRPr="00DA2440" w:rsidRDefault="00DA2440" w:rsidP="00DA2440">
      <w:pPr>
        <w:pStyle w:val="ListParagraph"/>
        <w:widowControl/>
        <w:numPr>
          <w:ilvl w:val="2"/>
          <w:numId w:val="5"/>
        </w:numPr>
        <w:spacing w:after="160" w:line="259" w:lineRule="auto"/>
      </w:pPr>
      <w:r w:rsidRPr="00DA2440">
        <w:t>Increase number of AS degrees</w:t>
      </w:r>
    </w:p>
    <w:p w14:paraId="4F7A2248" w14:textId="77777777" w:rsidR="00DA2440" w:rsidRPr="00DA2440" w:rsidRDefault="00DA2440" w:rsidP="00DA2440">
      <w:pPr>
        <w:pStyle w:val="ListParagraph"/>
        <w:widowControl/>
        <w:spacing w:after="160" w:line="259" w:lineRule="auto"/>
        <w:ind w:left="2160"/>
      </w:pPr>
    </w:p>
    <w:p w14:paraId="1B820BA3" w14:textId="77777777" w:rsidR="00DA2440" w:rsidRPr="00DA2440" w:rsidRDefault="00DA2440" w:rsidP="00DA2440">
      <w:pPr>
        <w:pStyle w:val="ListParagraph"/>
        <w:widowControl/>
        <w:numPr>
          <w:ilvl w:val="0"/>
          <w:numId w:val="5"/>
        </w:numPr>
        <w:spacing w:after="160" w:line="259" w:lineRule="auto"/>
      </w:pPr>
      <w:r w:rsidRPr="00DA2440">
        <w:t>We asked for input on a couple of changes we are working on in the child development department.</w:t>
      </w:r>
    </w:p>
    <w:p w14:paraId="670519C5" w14:textId="77777777" w:rsidR="00DA2440" w:rsidRDefault="008A70BB" w:rsidP="00DA2440">
      <w:pPr>
        <w:pStyle w:val="ListParagraph"/>
        <w:widowControl/>
        <w:numPr>
          <w:ilvl w:val="1"/>
          <w:numId w:val="5"/>
        </w:numPr>
        <w:spacing w:after="160" w:line="259" w:lineRule="auto"/>
      </w:pPr>
      <w:r>
        <w:t>C</w:t>
      </w:r>
      <w:r w:rsidR="00DA2440" w:rsidRPr="00DA2440">
        <w:t xml:space="preserve">hanging the CAN numbers for our 8 CAP aligned child development courses.   </w:t>
      </w:r>
      <w:r>
        <w:t>C</w:t>
      </w:r>
      <w:r w:rsidR="00DA2440" w:rsidRPr="00DA2440">
        <w:t xml:space="preserve">ourses would be numbered 1-8.  The group had positive feedback on this.  A vote was taken and approved. </w:t>
      </w:r>
    </w:p>
    <w:p w14:paraId="49BA8530" w14:textId="77777777" w:rsidR="00DA2440" w:rsidRPr="00DA2440" w:rsidRDefault="00DA2440" w:rsidP="00DA2440">
      <w:pPr>
        <w:spacing w:after="160" w:line="259" w:lineRule="auto"/>
      </w:pPr>
      <w:r>
        <w:t xml:space="preserve">Spring 2019 Advisory </w:t>
      </w:r>
      <w:r w:rsidR="008A70BB">
        <w:t>Board</w:t>
      </w:r>
    </w:p>
    <w:p w14:paraId="13946E7D" w14:textId="77777777" w:rsidR="008A70BB" w:rsidRPr="008A70BB" w:rsidRDefault="008A70BB" w:rsidP="008A70B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libri" w:eastAsia="Calibri" w:hAnsi="Calibri" w:cs="Calibri"/>
          <w:i/>
        </w:rPr>
      </w:pPr>
      <w:r w:rsidRPr="008A70BB">
        <w:rPr>
          <w:rFonts w:ascii="Calibri" w:eastAsia="Calibri" w:hAnsi="Calibri" w:cs="Calibri"/>
        </w:rPr>
        <w:t>Child Development Updates &amp; Reports</w:t>
      </w:r>
    </w:p>
    <w:p w14:paraId="405F620A" w14:textId="77777777" w:rsidR="008A70BB" w:rsidRPr="008A70BB" w:rsidRDefault="008A70BB" w:rsidP="008A70BB">
      <w:pPr>
        <w:pStyle w:val="ListParagraph"/>
        <w:numPr>
          <w:ilvl w:val="1"/>
          <w:numId w:val="5"/>
        </w:numPr>
      </w:pPr>
      <w:r w:rsidRPr="008A70BB">
        <w:rPr>
          <w:kern w:val="24"/>
        </w:rPr>
        <w:t>Courses</w:t>
      </w:r>
    </w:p>
    <w:p w14:paraId="2640EF0E" w14:textId="77777777" w:rsidR="008A70BB" w:rsidRPr="008A70BB" w:rsidRDefault="008A70BB" w:rsidP="008A70BB">
      <w:pPr>
        <w:pStyle w:val="ListParagraph"/>
        <w:widowControl/>
        <w:numPr>
          <w:ilvl w:val="2"/>
          <w:numId w:val="6"/>
        </w:numPr>
        <w:spacing w:after="0" w:line="240" w:lineRule="auto"/>
      </w:pPr>
      <w:r w:rsidRPr="008A70BB">
        <w:rPr>
          <w:rFonts w:eastAsiaTheme="minorEastAsia" w:hAnsi="Calibri"/>
          <w:kern w:val="24"/>
        </w:rPr>
        <w:t xml:space="preserve">Voted to add </w:t>
      </w:r>
      <w:r>
        <w:rPr>
          <w:rFonts w:eastAsiaTheme="minorEastAsia" w:hAnsi="Calibri"/>
          <w:kern w:val="24"/>
        </w:rPr>
        <w:t xml:space="preserve">a </w:t>
      </w:r>
      <w:r w:rsidRPr="008A70BB">
        <w:rPr>
          <w:rFonts w:eastAsiaTheme="minorEastAsia" w:hAnsi="Calibri"/>
          <w:kern w:val="24"/>
        </w:rPr>
        <w:t>12</w:t>
      </w:r>
      <w:r>
        <w:rPr>
          <w:rFonts w:eastAsiaTheme="minorEastAsia" w:hAnsi="Calibri"/>
          <w:kern w:val="24"/>
        </w:rPr>
        <w:t>-</w:t>
      </w:r>
      <w:r w:rsidRPr="008A70BB">
        <w:rPr>
          <w:rFonts w:eastAsiaTheme="minorEastAsia" w:hAnsi="Calibri"/>
          <w:kern w:val="24"/>
        </w:rPr>
        <w:t>unit Online Entry Level Teaching pathway</w:t>
      </w:r>
      <w:r>
        <w:rPr>
          <w:rFonts w:eastAsiaTheme="minorEastAsia" w:hAnsi="Calibri"/>
          <w:kern w:val="24"/>
        </w:rPr>
        <w:t>.</w:t>
      </w:r>
    </w:p>
    <w:p w14:paraId="241FA243" w14:textId="77777777" w:rsidR="008A70BB" w:rsidRPr="008A70BB" w:rsidRDefault="008A70BB" w:rsidP="008A70BB">
      <w:pPr>
        <w:pStyle w:val="ListParagraph"/>
        <w:widowControl/>
        <w:numPr>
          <w:ilvl w:val="2"/>
          <w:numId w:val="6"/>
        </w:numPr>
        <w:spacing w:after="0" w:line="240" w:lineRule="auto"/>
      </w:pPr>
      <w:r>
        <w:rPr>
          <w:rFonts w:eastAsiaTheme="minorEastAsia" w:hAnsi="Calibri"/>
          <w:kern w:val="24"/>
        </w:rPr>
        <w:t xml:space="preserve">Voted to add an </w:t>
      </w:r>
      <w:r w:rsidRPr="008A70BB">
        <w:rPr>
          <w:rFonts w:eastAsiaTheme="minorEastAsia" w:hAnsi="Calibri"/>
          <w:kern w:val="24"/>
        </w:rPr>
        <w:t>18</w:t>
      </w:r>
      <w:r>
        <w:rPr>
          <w:rFonts w:eastAsiaTheme="minorEastAsia" w:hAnsi="Calibri"/>
          <w:kern w:val="24"/>
        </w:rPr>
        <w:t>-</w:t>
      </w:r>
      <w:r w:rsidRPr="008A70BB">
        <w:rPr>
          <w:rFonts w:eastAsiaTheme="minorEastAsia" w:hAnsi="Calibri"/>
          <w:kern w:val="24"/>
        </w:rPr>
        <w:t>unit Certificate of Achievement to our stackable pathways to employment/education</w:t>
      </w:r>
    </w:p>
    <w:p w14:paraId="6CA0A454" w14:textId="77777777" w:rsidR="008A70BB" w:rsidRPr="008A70BB" w:rsidRDefault="008A70BB" w:rsidP="008A70B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libri" w:eastAsia="Calibri" w:hAnsi="Calibri" w:cs="Calibri"/>
          <w:i/>
        </w:rPr>
      </w:pPr>
      <w:r w:rsidRPr="008A70BB">
        <w:rPr>
          <w:rFonts w:ascii="Calibri" w:eastAsia="Calibri" w:hAnsi="Calibri" w:cs="Calibri"/>
        </w:rPr>
        <w:t xml:space="preserve">Advisory Input: </w:t>
      </w:r>
    </w:p>
    <w:p w14:paraId="69CD08FF" w14:textId="77777777" w:rsidR="008A70BB" w:rsidRPr="008A70BB" w:rsidRDefault="008A70BB" w:rsidP="008A70BB">
      <w:pPr>
        <w:pStyle w:val="ListParagraph"/>
        <w:widowControl/>
        <w:numPr>
          <w:ilvl w:val="0"/>
          <w:numId w:val="7"/>
        </w:numPr>
        <w:spacing w:after="0" w:line="240" w:lineRule="auto"/>
      </w:pPr>
      <w:r w:rsidRPr="008A70BB">
        <w:rPr>
          <w:rFonts w:eastAsiaTheme="minorEastAsia" w:hAnsi="Calibri"/>
          <w:kern w:val="24"/>
        </w:rPr>
        <w:t>Sequencing courses 1-8 was support by committee vote</w:t>
      </w:r>
      <w:r>
        <w:rPr>
          <w:rFonts w:eastAsiaTheme="minorEastAsia" w:hAnsi="Calibri"/>
          <w:kern w:val="24"/>
        </w:rPr>
        <w:t>. Course will be taking in the following sequence:</w:t>
      </w:r>
    </w:p>
    <w:p w14:paraId="79DF20C9" w14:textId="77777777" w:rsidR="008A70BB" w:rsidRPr="008A70BB" w:rsidRDefault="008A70BB" w:rsidP="008A70BB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8A70BB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                   -CHDEV 1  Principles &amp; Practice</w:t>
      </w:r>
    </w:p>
    <w:p w14:paraId="7FF9AC69" w14:textId="77777777" w:rsidR="008A70BB" w:rsidRPr="008A70BB" w:rsidRDefault="008A70BB" w:rsidP="008A70BB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8A70BB">
        <w:rPr>
          <w:rFonts w:asciiTheme="minorHAnsi" w:eastAsiaTheme="minorEastAsia" w:hAnsi="Calibri" w:cstheme="minorBidi"/>
          <w:kern w:val="24"/>
          <w:sz w:val="22"/>
          <w:szCs w:val="22"/>
        </w:rPr>
        <w:tab/>
        <w:t xml:space="preserve">     -CHDEV 2  Child Growth &amp; Development (CHDEV 39)</w:t>
      </w:r>
    </w:p>
    <w:p w14:paraId="28583FD7" w14:textId="77777777" w:rsidR="008A70BB" w:rsidRPr="008A70BB" w:rsidRDefault="008A70BB" w:rsidP="008A70BB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8A70BB">
        <w:rPr>
          <w:rFonts w:asciiTheme="minorHAnsi" w:eastAsiaTheme="minorEastAsia" w:hAnsi="Calibri" w:cstheme="minorBidi"/>
          <w:kern w:val="24"/>
          <w:sz w:val="22"/>
          <w:szCs w:val="22"/>
        </w:rPr>
        <w:tab/>
        <w:t xml:space="preserve">     -CHDEV 3  Introduction to Curriculum </w:t>
      </w:r>
    </w:p>
    <w:p w14:paraId="5C95F325" w14:textId="77777777" w:rsidR="008A70BB" w:rsidRPr="008A70BB" w:rsidRDefault="008A70BB" w:rsidP="008A70BB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8A70BB">
        <w:rPr>
          <w:rFonts w:asciiTheme="minorHAnsi" w:eastAsiaTheme="minorEastAsia" w:hAnsi="Calibri" w:cstheme="minorBidi"/>
          <w:kern w:val="24"/>
          <w:sz w:val="22"/>
          <w:szCs w:val="22"/>
        </w:rPr>
        <w:tab/>
        <w:t xml:space="preserve">     -CHDEV 4  Child, Family &amp; Community (CHDEV 30)</w:t>
      </w:r>
    </w:p>
    <w:p w14:paraId="7F9DBCB0" w14:textId="77777777" w:rsidR="008A70BB" w:rsidRPr="008A70BB" w:rsidRDefault="008A70BB" w:rsidP="008A70BB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8A70BB">
        <w:rPr>
          <w:rFonts w:asciiTheme="minorHAnsi" w:eastAsiaTheme="minorEastAsia" w:hAnsi="Calibri" w:cstheme="minorBidi"/>
          <w:kern w:val="24"/>
          <w:sz w:val="22"/>
          <w:szCs w:val="22"/>
        </w:rPr>
        <w:tab/>
        <w:t xml:space="preserve">     -CHDEV 5  Observation &amp; Assessment (CHDEV 20)</w:t>
      </w:r>
    </w:p>
    <w:p w14:paraId="615C9B81" w14:textId="77777777" w:rsidR="008A70BB" w:rsidRPr="008A70BB" w:rsidRDefault="008A70BB" w:rsidP="008A70BB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8A70BB">
        <w:rPr>
          <w:rFonts w:asciiTheme="minorHAnsi" w:eastAsiaTheme="minorEastAsia" w:hAnsi="Calibri" w:cstheme="minorBidi"/>
          <w:kern w:val="24"/>
          <w:sz w:val="22"/>
          <w:szCs w:val="22"/>
        </w:rPr>
        <w:lastRenderedPageBreak/>
        <w:tab/>
        <w:t xml:space="preserve">     -CHDEV 6  Health, Safety &amp; Nutrition </w:t>
      </w:r>
    </w:p>
    <w:p w14:paraId="38C68F89" w14:textId="77777777" w:rsidR="008A70BB" w:rsidRPr="008A70BB" w:rsidRDefault="008A70BB" w:rsidP="008A70BB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8A70BB">
        <w:rPr>
          <w:rFonts w:asciiTheme="minorHAnsi" w:eastAsiaTheme="minorEastAsia" w:hAnsi="Calibri" w:cstheme="minorBidi"/>
          <w:kern w:val="24"/>
          <w:sz w:val="22"/>
          <w:szCs w:val="22"/>
        </w:rPr>
        <w:tab/>
        <w:t xml:space="preserve">     -CHDEV 7  Diversity Issues in Early Care &amp; Education (CHDEV 15)</w:t>
      </w:r>
    </w:p>
    <w:p w14:paraId="347D5549" w14:textId="77777777" w:rsidR="008A70BB" w:rsidRPr="008A70BB" w:rsidRDefault="008A70BB" w:rsidP="008A70BB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8A70BB">
        <w:rPr>
          <w:rFonts w:asciiTheme="minorHAnsi" w:eastAsiaTheme="minorEastAsia" w:hAnsi="Calibri" w:cstheme="minorBidi"/>
          <w:kern w:val="24"/>
          <w:sz w:val="22"/>
          <w:szCs w:val="22"/>
        </w:rPr>
        <w:tab/>
        <w:t xml:space="preserve">     -CHDEV 8  ECE Practicum (CHDEV 37A)</w:t>
      </w:r>
    </w:p>
    <w:p w14:paraId="473D952E" w14:textId="77777777" w:rsidR="008A70BB" w:rsidRPr="008A70BB" w:rsidRDefault="008A70BB" w:rsidP="008A70BB">
      <w:pPr>
        <w:rPr>
          <w:highlight w:val="yellow"/>
        </w:rPr>
      </w:pPr>
      <w:r w:rsidRPr="008A70BB">
        <w:t>Spring 2021 – Advisory Board Minutes</w:t>
      </w:r>
    </w:p>
    <w:p w14:paraId="2090E060" w14:textId="77777777" w:rsidR="008A70BB" w:rsidRDefault="008A70BB" w:rsidP="008A70BB">
      <w:pPr>
        <w:numPr>
          <w:ilvl w:val="0"/>
          <w:numId w:val="8"/>
        </w:numPr>
        <w:spacing w:after="160" w:line="259" w:lineRule="auto"/>
        <w:contextualSpacing/>
        <w:rPr>
          <w:rFonts w:asciiTheme="minorHAnsi" w:eastAsiaTheme="minorHAnsi" w:hAnsiTheme="minorHAnsi"/>
          <w:sz w:val="24"/>
          <w:szCs w:val="24"/>
        </w:rPr>
      </w:pPr>
      <w:r w:rsidRPr="008A70BB">
        <w:rPr>
          <w:rFonts w:asciiTheme="minorHAnsi" w:eastAsiaTheme="minorHAnsi" w:hAnsiTheme="minorHAnsi"/>
          <w:sz w:val="24"/>
          <w:szCs w:val="24"/>
        </w:rPr>
        <w:t>New Program Name</w:t>
      </w:r>
    </w:p>
    <w:p w14:paraId="70FC9478" w14:textId="77777777" w:rsidR="008A70BB" w:rsidRPr="008A70BB" w:rsidRDefault="008A70BB" w:rsidP="008A70BB">
      <w:pPr>
        <w:numPr>
          <w:ilvl w:val="1"/>
          <w:numId w:val="8"/>
        </w:numPr>
        <w:spacing w:after="160" w:line="259" w:lineRule="auto"/>
        <w:contextualSpacing/>
        <w:rPr>
          <w:rFonts w:asciiTheme="minorHAnsi" w:eastAsiaTheme="minorHAnsi" w:hAnsiTheme="minorHAnsi"/>
          <w:sz w:val="24"/>
          <w:szCs w:val="24"/>
        </w:rPr>
      </w:pPr>
      <w:r w:rsidRPr="008A70BB">
        <w:rPr>
          <w:rFonts w:eastAsiaTheme="minorHAnsi"/>
          <w:sz w:val="24"/>
          <w:szCs w:val="24"/>
        </w:rPr>
        <w:t xml:space="preserve">We could not find eight sequential numbers in CHDEV so we changed our course to ECE Early Childhood Education. </w:t>
      </w:r>
    </w:p>
    <w:p w14:paraId="24D8B861" w14:textId="77777777" w:rsidR="008A70BB" w:rsidRDefault="008A70BB" w:rsidP="008A70BB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New course numbers will start in fall 2021.</w:t>
      </w:r>
    </w:p>
    <w:p w14:paraId="29263396" w14:textId="77777777" w:rsidR="008A70BB" w:rsidRDefault="008A70BB" w:rsidP="008A70BB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Reedley College is also doing the change in fall 2021.</w:t>
      </w:r>
    </w:p>
    <w:p w14:paraId="3995CCDF" w14:textId="77777777" w:rsidR="008A70BB" w:rsidRDefault="008A70BB" w:rsidP="008A70BB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Madera College in fall 2022, due to just getting new college status, they wanted to wait.</w:t>
      </w:r>
    </w:p>
    <w:p w14:paraId="42E15683" w14:textId="77777777" w:rsidR="008A70BB" w:rsidRPr="008A70BB" w:rsidRDefault="008A70BB" w:rsidP="008A70BB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 xml:space="preserve">Fresno City College is remaining CHDEV at this point. </w:t>
      </w:r>
    </w:p>
    <w:p w14:paraId="59C0AEB6" w14:textId="77777777" w:rsidR="008A70BB" w:rsidRPr="008A70BB" w:rsidRDefault="008A70BB" w:rsidP="008A70BB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We d</w:t>
      </w:r>
      <w:r w:rsidRPr="008A70BB">
        <w:rPr>
          <w:rFonts w:asciiTheme="minorHAnsi" w:eastAsiaTheme="minorHAnsi" w:hAnsiTheme="minorHAnsi"/>
          <w:sz w:val="24"/>
          <w:szCs w:val="24"/>
        </w:rPr>
        <w:t>esign of order of classes</w:t>
      </w:r>
      <w:r>
        <w:rPr>
          <w:rFonts w:asciiTheme="minorHAnsi" w:eastAsiaTheme="minorHAnsi" w:hAnsiTheme="minorHAnsi"/>
          <w:sz w:val="24"/>
          <w:szCs w:val="24"/>
        </w:rPr>
        <w:t xml:space="preserve"> based on Spring 2019 advisory input. </w:t>
      </w:r>
    </w:p>
    <w:p w14:paraId="4FFB7520" w14:textId="77777777" w:rsidR="008A70BB" w:rsidRPr="008A70BB" w:rsidRDefault="008A70BB" w:rsidP="008A70BB">
      <w:pPr>
        <w:spacing w:after="160" w:line="259" w:lineRule="auto"/>
        <w:ind w:left="2880"/>
        <w:contextualSpacing/>
        <w:rPr>
          <w:rFonts w:asciiTheme="minorHAnsi" w:eastAsiaTheme="minorHAnsi" w:hAnsiTheme="minorHAnsi"/>
          <w:sz w:val="24"/>
          <w:szCs w:val="24"/>
        </w:rPr>
      </w:pPr>
    </w:p>
    <w:p w14:paraId="7CC933DF" w14:textId="77777777" w:rsidR="00DA2440" w:rsidRDefault="00DA2440"/>
    <w:sectPr w:rsidR="00DA2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CA2"/>
    <w:multiLevelType w:val="hybridMultilevel"/>
    <w:tmpl w:val="1A966EB4"/>
    <w:lvl w:ilvl="0" w:tplc="D06C722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55B88"/>
    <w:multiLevelType w:val="hybridMultilevel"/>
    <w:tmpl w:val="321CE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19">
      <w:start w:val="1"/>
      <w:numFmt w:val="lowerLetter"/>
      <w:lvlText w:val="%4."/>
      <w:lvlJc w:val="left"/>
      <w:pPr>
        <w:ind w:left="153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2A75"/>
    <w:multiLevelType w:val="hybridMultilevel"/>
    <w:tmpl w:val="582AB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5118C"/>
    <w:multiLevelType w:val="hybridMultilevel"/>
    <w:tmpl w:val="80165B0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381D6F8E"/>
    <w:multiLevelType w:val="hybridMultilevel"/>
    <w:tmpl w:val="D5ACD87C"/>
    <w:lvl w:ilvl="0" w:tplc="A3DE0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A40F2"/>
    <w:multiLevelType w:val="hybridMultilevel"/>
    <w:tmpl w:val="C9D6C880"/>
    <w:lvl w:ilvl="0" w:tplc="A12C9A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A6E35"/>
    <w:multiLevelType w:val="hybridMultilevel"/>
    <w:tmpl w:val="474489C8"/>
    <w:lvl w:ilvl="0" w:tplc="30942DD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15D7E"/>
    <w:multiLevelType w:val="hybridMultilevel"/>
    <w:tmpl w:val="F0186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A47DB0">
      <w:start w:val="1"/>
      <w:numFmt w:val="lowerLetter"/>
      <w:lvlText w:val="%2."/>
      <w:lvlJc w:val="left"/>
      <w:pPr>
        <w:ind w:left="990" w:hanging="360"/>
      </w:pPr>
      <w:rPr>
        <w:rFonts w:ascii="Calibri" w:eastAsiaTheme="minorHAnsi" w:hAnsi="Calibr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644A7"/>
    <w:multiLevelType w:val="hybridMultilevel"/>
    <w:tmpl w:val="CE4A8A8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MTEyszS3MLK0NDJV0lEKTi0uzszPAykwrAUA3AAF3iwAAAA="/>
  </w:docVars>
  <w:rsids>
    <w:rsidRoot w:val="00DA2440"/>
    <w:rsid w:val="00036159"/>
    <w:rsid w:val="004A743E"/>
    <w:rsid w:val="008A70BB"/>
    <w:rsid w:val="009D4AED"/>
    <w:rsid w:val="00DA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71EE4"/>
  <w15:chartTrackingRefBased/>
  <w15:docId w15:val="{CA0FE09E-D468-4A62-AB21-BFDB4FA2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440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440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8A70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AA6BF9160644DA244DC7E9F026257" ma:contentTypeVersion="15" ma:contentTypeDescription="Create a new document." ma:contentTypeScope="" ma:versionID="8141e4440ddfba5031005e50444a8eaf">
  <xsd:schema xmlns:xsd="http://www.w3.org/2001/XMLSchema" xmlns:xs="http://www.w3.org/2001/XMLSchema" xmlns:p="http://schemas.microsoft.com/office/2006/metadata/properties" xmlns:ns1="http://schemas.microsoft.com/sharepoint/v3" xmlns:ns3="c983b048-65ac-45af-b7c9-d5d531ad9d58" xmlns:ns4="3c4573b4-1df5-42b2-bb74-100c5fa7ee54" targetNamespace="http://schemas.microsoft.com/office/2006/metadata/properties" ma:root="true" ma:fieldsID="6bb9290e74dfcfff79f3fa3638e595e1" ns1:_="" ns3:_="" ns4:_="">
    <xsd:import namespace="http://schemas.microsoft.com/sharepoint/v3"/>
    <xsd:import namespace="c983b048-65ac-45af-b7c9-d5d531ad9d58"/>
    <xsd:import namespace="3c4573b4-1df5-42b2-bb74-100c5fa7ee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3b048-65ac-45af-b7c9-d5d531ad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573b4-1df5-42b2-bb74-100c5fa7e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5B3D3-D65B-4168-9D82-ABB4F64B18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A308F-1C60-4D0A-BE89-0A66A18EF296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purl.org/dc/elements/1.1/"/>
    <ds:schemaRef ds:uri="http://purl.org/dc/terms/"/>
    <ds:schemaRef ds:uri="3c4573b4-1df5-42b2-bb74-100c5fa7ee54"/>
    <ds:schemaRef ds:uri="c983b048-65ac-45af-b7c9-d5d531ad9d5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DA2A0B-609D-4A01-B683-6830BB2D9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83b048-65ac-45af-b7c9-d5d531ad9d58"/>
    <ds:schemaRef ds:uri="3c4573b4-1df5-42b2-bb74-100c5fa7e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Community College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Turpen</dc:creator>
  <cp:keywords/>
  <dc:description/>
  <cp:lastModifiedBy>Margee Loya</cp:lastModifiedBy>
  <cp:revision>2</cp:revision>
  <dcterms:created xsi:type="dcterms:W3CDTF">2021-05-12T22:52:00Z</dcterms:created>
  <dcterms:modified xsi:type="dcterms:W3CDTF">2021-05-12T22:52:00Z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0x010100030AA6BF9160644DA244DC7E9F026257</vt:lpwstr>
  </property>
</Properties>
</file>